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Default="00A735E1" w:rsidP="009224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wykonanie i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FA3034">
        <w:rPr>
          <w:rFonts w:cstheme="minorHAnsi"/>
          <w:b/>
          <w:sz w:val="28"/>
          <w:szCs w:val="28"/>
        </w:rPr>
        <w:t xml:space="preserve">wykładzin </w:t>
      </w:r>
      <w:r w:rsidR="00374F5C">
        <w:rPr>
          <w:rFonts w:cstheme="minorHAnsi"/>
          <w:b/>
          <w:sz w:val="28"/>
          <w:szCs w:val="28"/>
        </w:rPr>
        <w:t xml:space="preserve">i uszczelek </w:t>
      </w:r>
      <w:r w:rsidR="00C46C46">
        <w:rPr>
          <w:rFonts w:cstheme="minorHAnsi"/>
          <w:b/>
          <w:sz w:val="28"/>
          <w:szCs w:val="28"/>
        </w:rPr>
        <w:t>do hydrocyklonów mleczka wapiennego na instalacji ZPKW</w:t>
      </w:r>
    </w:p>
    <w:p w:rsidR="00F22910" w:rsidRPr="00C46C46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C46C46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C46C46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C46C46">
        <w:rPr>
          <w:rFonts w:asciiTheme="minorHAnsi" w:hAnsiTheme="minorHAnsi" w:cs="Arial"/>
          <w:szCs w:val="22"/>
          <w:lang w:val="pl-PL"/>
        </w:rPr>
        <w:t>d</w:t>
      </w:r>
      <w:r w:rsidR="001920C8" w:rsidRPr="00C46C46">
        <w:rPr>
          <w:rFonts w:asciiTheme="minorHAnsi" w:hAnsiTheme="minorHAnsi" w:cs="Arial"/>
          <w:szCs w:val="22"/>
          <w:lang w:val="pl-PL"/>
        </w:rPr>
        <w:t>ostaw</w:t>
      </w:r>
      <w:r w:rsidR="00914E24" w:rsidRPr="00C46C46">
        <w:rPr>
          <w:rFonts w:asciiTheme="minorHAnsi" w:hAnsiTheme="minorHAnsi" w:cs="Arial"/>
          <w:szCs w:val="22"/>
          <w:lang w:val="pl-PL"/>
        </w:rPr>
        <w:t>y obejmuje</w:t>
      </w:r>
      <w:r w:rsidR="00A6022F" w:rsidRPr="00C46C46">
        <w:rPr>
          <w:rFonts w:asciiTheme="minorHAnsi" w:hAnsiTheme="minorHAnsi" w:cs="Arial"/>
          <w:szCs w:val="22"/>
          <w:lang w:val="pl-PL"/>
        </w:rPr>
        <w:t>:</w:t>
      </w:r>
    </w:p>
    <w:p w:rsidR="00067886" w:rsidRPr="00C46C46" w:rsidRDefault="00C46C46" w:rsidP="00C46C46">
      <w:pPr>
        <w:autoSpaceDE w:val="0"/>
        <w:autoSpaceDN w:val="0"/>
        <w:adjustRightInd w:val="0"/>
        <w:spacing w:after="0" w:line="240" w:lineRule="auto"/>
        <w:ind w:left="-76"/>
        <w:rPr>
          <w:rFonts w:cs="Tahoma"/>
          <w:color w:val="000000"/>
        </w:rPr>
      </w:pPr>
      <w:r w:rsidRPr="00C46C46">
        <w:rPr>
          <w:rStyle w:val="FontStyle12"/>
          <w:rFonts w:asciiTheme="minorHAnsi" w:hAnsiTheme="minorHAnsi"/>
          <w:b/>
          <w:sz w:val="22"/>
          <w:szCs w:val="22"/>
        </w:rPr>
        <w:t xml:space="preserve">        </w:t>
      </w:r>
      <w:r w:rsidRPr="00C46C46">
        <w:rPr>
          <w:rStyle w:val="FontStyle12"/>
          <w:rFonts w:asciiTheme="minorHAnsi" w:hAnsiTheme="minorHAnsi"/>
          <w:sz w:val="22"/>
          <w:szCs w:val="22"/>
        </w:rPr>
        <w:t>1.1.</w:t>
      </w:r>
      <w:r w:rsidR="00FA3034" w:rsidRPr="00FA3034">
        <w:t xml:space="preserve"> </w:t>
      </w:r>
      <w:r w:rsidR="00FA3034" w:rsidRPr="00FA3034">
        <w:rPr>
          <w:rStyle w:val="FontStyle12"/>
          <w:rFonts w:asciiTheme="minorHAnsi" w:hAnsiTheme="minorHAnsi"/>
          <w:sz w:val="22"/>
          <w:szCs w:val="22"/>
        </w:rPr>
        <w:t>WYŁOŻENIE POKRYWY GŁOWICY WLOTOWEJ</w:t>
      </w:r>
      <w:r w:rsidR="00FA3034">
        <w:rPr>
          <w:rStyle w:val="FontStyle12"/>
          <w:rFonts w:asciiTheme="minorHAnsi" w:hAnsiTheme="minorHAnsi"/>
          <w:sz w:val="22"/>
          <w:szCs w:val="22"/>
        </w:rPr>
        <w:t xml:space="preserve">             </w:t>
      </w:r>
      <w:r w:rsidRPr="00C46C46">
        <w:rPr>
          <w:rStyle w:val="FontStyle12"/>
          <w:rFonts w:asciiTheme="minorHAnsi" w:hAnsiTheme="minorHAnsi"/>
          <w:b/>
          <w:sz w:val="22"/>
          <w:szCs w:val="22"/>
        </w:rPr>
        <w:t xml:space="preserve"> </w:t>
      </w:r>
      <w:r w:rsidR="00883EF9" w:rsidRPr="00C46C46">
        <w:rPr>
          <w:rStyle w:val="FontStyle12"/>
          <w:rFonts w:asciiTheme="minorHAnsi" w:hAnsiTheme="minorHAnsi"/>
          <w:b/>
          <w:sz w:val="22"/>
          <w:szCs w:val="22"/>
        </w:rPr>
        <w:t xml:space="preserve">w ilości: </w:t>
      </w:r>
      <w:r w:rsidR="00FA3034">
        <w:rPr>
          <w:rStyle w:val="FontStyle12"/>
          <w:rFonts w:asciiTheme="minorHAnsi" w:hAnsiTheme="minorHAnsi"/>
          <w:b/>
          <w:sz w:val="22"/>
          <w:szCs w:val="22"/>
        </w:rPr>
        <w:t>12</w:t>
      </w:r>
      <w:r w:rsidR="00883EF9" w:rsidRPr="00C46C46">
        <w:rPr>
          <w:rStyle w:val="FontStyle12"/>
          <w:rFonts w:asciiTheme="minorHAnsi" w:hAnsiTheme="minorHAnsi"/>
          <w:b/>
          <w:sz w:val="22"/>
          <w:szCs w:val="22"/>
        </w:rPr>
        <w:t>szt</w:t>
      </w:r>
      <w:r w:rsidR="00883EF9" w:rsidRPr="00C46C46">
        <w:rPr>
          <w:rStyle w:val="FontStyle12"/>
          <w:rFonts w:asciiTheme="minorHAnsi" w:hAnsiTheme="minorHAnsi"/>
          <w:sz w:val="22"/>
          <w:szCs w:val="22"/>
        </w:rPr>
        <w:t>.</w:t>
      </w:r>
    </w:p>
    <w:p w:rsidR="00883EF9" w:rsidRPr="00C46C46" w:rsidRDefault="00883EF9" w:rsidP="00883EF9">
      <w:pPr>
        <w:autoSpaceDE w:val="0"/>
        <w:autoSpaceDN w:val="0"/>
        <w:adjustRightInd w:val="0"/>
        <w:spacing w:after="0" w:line="240" w:lineRule="auto"/>
        <w:rPr>
          <w:rStyle w:val="FontStyle12"/>
          <w:rFonts w:asciiTheme="minorHAnsi" w:hAnsiTheme="minorHAnsi"/>
          <w:sz w:val="22"/>
          <w:szCs w:val="22"/>
        </w:rPr>
      </w:pPr>
      <w:r w:rsidRPr="00C46C46">
        <w:rPr>
          <w:rFonts w:cs="Tahoma"/>
          <w:color w:val="000000"/>
        </w:rPr>
        <w:t xml:space="preserve">      </w:t>
      </w:r>
      <w:r w:rsidR="00AE1F31" w:rsidRPr="00C46C46">
        <w:rPr>
          <w:rFonts w:cs="Tahoma"/>
          <w:color w:val="000000"/>
        </w:rPr>
        <w:t xml:space="preserve"> </w:t>
      </w:r>
      <w:r w:rsidRPr="00C46C46">
        <w:rPr>
          <w:rFonts w:cs="Tahoma"/>
          <w:color w:val="000000"/>
        </w:rPr>
        <w:t>1.2.</w:t>
      </w:r>
      <w:r w:rsidRPr="00C46C46">
        <w:t xml:space="preserve"> </w:t>
      </w:r>
      <w:r w:rsidR="00FA3034" w:rsidRPr="00FA3034">
        <w:t>USZCZELKA NEOPREN 65G-RN</w:t>
      </w:r>
      <w:r w:rsidR="00FA3034">
        <w:t xml:space="preserve">                                         </w:t>
      </w:r>
      <w:r w:rsidRPr="00C46C46">
        <w:rPr>
          <w:rStyle w:val="FontStyle12"/>
          <w:rFonts w:asciiTheme="minorHAnsi" w:hAnsiTheme="minorHAnsi"/>
          <w:b/>
          <w:sz w:val="22"/>
          <w:szCs w:val="22"/>
        </w:rPr>
        <w:t xml:space="preserve">w ilości: </w:t>
      </w:r>
      <w:r w:rsidR="00C46C46" w:rsidRPr="00C46C46">
        <w:rPr>
          <w:rStyle w:val="FontStyle12"/>
          <w:rFonts w:asciiTheme="minorHAnsi" w:hAnsiTheme="minorHAnsi"/>
          <w:b/>
          <w:sz w:val="22"/>
          <w:szCs w:val="22"/>
        </w:rPr>
        <w:t>1</w:t>
      </w:r>
      <w:r w:rsidRPr="00C46C46">
        <w:rPr>
          <w:rStyle w:val="FontStyle12"/>
          <w:rFonts w:asciiTheme="minorHAnsi" w:hAnsiTheme="minorHAnsi"/>
          <w:b/>
          <w:sz w:val="22"/>
          <w:szCs w:val="22"/>
        </w:rPr>
        <w:t>2szt</w:t>
      </w:r>
      <w:r w:rsidRPr="00C46C46">
        <w:rPr>
          <w:rStyle w:val="FontStyle12"/>
          <w:rFonts w:asciiTheme="minorHAnsi" w:hAnsiTheme="minorHAnsi"/>
          <w:sz w:val="22"/>
          <w:szCs w:val="22"/>
        </w:rPr>
        <w:t>.</w:t>
      </w:r>
    </w:p>
    <w:p w:rsidR="00883EF9" w:rsidRPr="00C46C46" w:rsidRDefault="00883EF9" w:rsidP="00883EF9">
      <w:pPr>
        <w:autoSpaceDE w:val="0"/>
        <w:autoSpaceDN w:val="0"/>
        <w:adjustRightInd w:val="0"/>
        <w:spacing w:after="0" w:line="240" w:lineRule="auto"/>
        <w:rPr>
          <w:rStyle w:val="FontStyle12"/>
          <w:rFonts w:asciiTheme="minorHAnsi" w:hAnsiTheme="minorHAnsi" w:cstheme="minorBidi"/>
          <w:sz w:val="22"/>
          <w:szCs w:val="22"/>
        </w:rPr>
      </w:pPr>
      <w:r w:rsidRPr="00C46C46">
        <w:rPr>
          <w:rFonts w:cs="Tahoma"/>
          <w:color w:val="000000"/>
        </w:rPr>
        <w:t xml:space="preserve">       1.3.</w:t>
      </w:r>
      <w:r w:rsidRPr="00C46C46">
        <w:t xml:space="preserve"> </w:t>
      </w:r>
      <w:r w:rsidR="00FA3034" w:rsidRPr="00FA3034">
        <w:t>USZCZELKA NEOPREN C5088G-RN</w:t>
      </w:r>
      <w:r w:rsidR="00C46C46" w:rsidRPr="00C46C46">
        <w:t xml:space="preserve">                        </w:t>
      </w:r>
      <w:r w:rsidR="00C46C46">
        <w:t xml:space="preserve">          </w:t>
      </w:r>
      <w:r w:rsidR="00143F22" w:rsidRPr="00C46C46">
        <w:rPr>
          <w:rStyle w:val="FontStyle12"/>
          <w:rFonts w:asciiTheme="minorHAnsi" w:hAnsiTheme="minorHAnsi"/>
          <w:b/>
          <w:sz w:val="22"/>
          <w:szCs w:val="22"/>
        </w:rPr>
        <w:t>w ilości: 1</w:t>
      </w:r>
      <w:r w:rsidR="00C46C46" w:rsidRPr="00C46C46">
        <w:rPr>
          <w:rStyle w:val="FontStyle12"/>
          <w:rFonts w:asciiTheme="minorHAnsi" w:hAnsiTheme="minorHAnsi"/>
          <w:b/>
          <w:sz w:val="22"/>
          <w:szCs w:val="22"/>
        </w:rPr>
        <w:t>2</w:t>
      </w:r>
      <w:r w:rsidRPr="00C46C46">
        <w:rPr>
          <w:rStyle w:val="FontStyle12"/>
          <w:rFonts w:asciiTheme="minorHAnsi" w:hAnsiTheme="minorHAnsi"/>
          <w:b/>
          <w:sz w:val="22"/>
          <w:szCs w:val="22"/>
        </w:rPr>
        <w:t>szt</w:t>
      </w:r>
      <w:r w:rsidRPr="00C46C46">
        <w:rPr>
          <w:rStyle w:val="FontStyle12"/>
          <w:rFonts w:asciiTheme="minorHAnsi" w:hAnsiTheme="minorHAnsi"/>
          <w:sz w:val="22"/>
          <w:szCs w:val="22"/>
        </w:rPr>
        <w:t>.</w:t>
      </w:r>
    </w:p>
    <w:p w:rsidR="00A735E1" w:rsidRDefault="00883EF9" w:rsidP="00A735E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</w:rPr>
      </w:pPr>
      <w:r w:rsidRPr="00C46C46">
        <w:rPr>
          <w:rStyle w:val="FontStyle12"/>
          <w:rFonts w:asciiTheme="minorHAnsi" w:hAnsiTheme="minorHAnsi"/>
          <w:sz w:val="22"/>
          <w:szCs w:val="22"/>
        </w:rPr>
        <w:t xml:space="preserve">       1.4.</w:t>
      </w:r>
      <w:r w:rsidRPr="00C46C46">
        <w:t xml:space="preserve"> </w:t>
      </w:r>
      <w:r w:rsidR="00FA3034" w:rsidRPr="00FA3034">
        <w:t>USZCZELKA NEOPREN C5011G-RN</w:t>
      </w:r>
      <w:r w:rsidR="00FA3034">
        <w:t xml:space="preserve"> </w:t>
      </w:r>
      <w:r w:rsidR="00C46C46" w:rsidRPr="00C46C46">
        <w:t xml:space="preserve">                 </w:t>
      </w:r>
      <w:r w:rsidR="00C46C46">
        <w:t xml:space="preserve">              </w:t>
      </w:r>
      <w:r w:rsidR="00C46C46" w:rsidRPr="00C46C46">
        <w:t xml:space="preserve"> </w:t>
      </w:r>
      <w:r w:rsidR="00C46C46">
        <w:t xml:space="preserve"> </w:t>
      </w:r>
      <w:r w:rsidR="00C46C46" w:rsidRPr="00C46C46">
        <w:rPr>
          <w:rFonts w:cs="Arial"/>
          <w:b/>
          <w:color w:val="000000"/>
        </w:rPr>
        <w:t>w ilości: 12</w:t>
      </w:r>
      <w:r w:rsidRPr="00C46C46">
        <w:rPr>
          <w:rFonts w:cs="Arial"/>
          <w:b/>
          <w:color w:val="000000"/>
        </w:rPr>
        <w:t>szt.</w:t>
      </w:r>
    </w:p>
    <w:p w:rsidR="00A735E1" w:rsidRPr="00A735E1" w:rsidRDefault="00A735E1" w:rsidP="00A735E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</w:rPr>
      </w:pPr>
      <w:r w:rsidRPr="00A735E1">
        <w:rPr>
          <w:rFonts w:cs="Tahoma"/>
          <w:color w:val="000000"/>
        </w:rPr>
        <w:t>1.1.2.</w:t>
      </w:r>
      <w:r w:rsidRPr="00A735E1">
        <w:rPr>
          <w:sz w:val="24"/>
          <w:szCs w:val="24"/>
        </w:rPr>
        <w:t xml:space="preserve"> Do zapytania zamawiający zał</w:t>
      </w:r>
      <w:r w:rsidR="00FA3034">
        <w:rPr>
          <w:sz w:val="24"/>
          <w:szCs w:val="24"/>
        </w:rPr>
        <w:t>ącza posiadany rysunek</w:t>
      </w:r>
      <w:r w:rsidRPr="00A735E1">
        <w:rPr>
          <w:sz w:val="24"/>
          <w:szCs w:val="24"/>
        </w:rPr>
        <w:t>.</w:t>
      </w:r>
    </w:p>
    <w:p w:rsidR="00A735E1" w:rsidRDefault="00A735E1" w:rsidP="00A735E1">
      <w:pPr>
        <w:rPr>
          <w:sz w:val="24"/>
          <w:szCs w:val="24"/>
        </w:rPr>
      </w:pPr>
      <w:r>
        <w:rPr>
          <w:sz w:val="24"/>
          <w:szCs w:val="24"/>
        </w:rPr>
        <w:t>1.1.3.</w:t>
      </w:r>
      <w:r w:rsidRPr="00A735E1">
        <w:rPr>
          <w:sz w:val="24"/>
          <w:szCs w:val="24"/>
        </w:rPr>
        <w:t xml:space="preserve">Medium na którym pracują hydrocyklony - zawiesina wodna (sorbent)  przemielonego </w:t>
      </w:r>
      <w:r>
        <w:rPr>
          <w:sz w:val="24"/>
          <w:szCs w:val="24"/>
        </w:rPr>
        <w:t xml:space="preserve">  </w:t>
      </w:r>
    </w:p>
    <w:p w:rsidR="00A735E1" w:rsidRPr="00A735E1" w:rsidRDefault="00A735E1" w:rsidP="00A735E1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735E1">
        <w:rPr>
          <w:sz w:val="24"/>
          <w:szCs w:val="24"/>
        </w:rPr>
        <w:t xml:space="preserve">kamienia wapiennego o zawartości części stałych około 30% i granulacji części stałych: </w:t>
      </w:r>
    </w:p>
    <w:p w:rsidR="00A735E1" w:rsidRPr="003513B0" w:rsidRDefault="00A735E1" w:rsidP="00A735E1">
      <w:pPr>
        <w:pStyle w:val="Akapitzlist"/>
        <w:numPr>
          <w:ilvl w:val="0"/>
          <w:numId w:val="38"/>
        </w:numPr>
        <w:ind w:left="1276"/>
        <w:rPr>
          <w:sz w:val="24"/>
          <w:szCs w:val="24"/>
        </w:rPr>
      </w:pPr>
      <w:r w:rsidRPr="003513B0">
        <w:rPr>
          <w:sz w:val="24"/>
          <w:szCs w:val="24"/>
        </w:rPr>
        <w:t>min. 99% przepustu &lt; 63 [μm]</w:t>
      </w:r>
    </w:p>
    <w:p w:rsidR="00A735E1" w:rsidRPr="003513B0" w:rsidRDefault="00A735E1" w:rsidP="00A735E1">
      <w:pPr>
        <w:pStyle w:val="Akapitzlist"/>
        <w:numPr>
          <w:ilvl w:val="0"/>
          <w:numId w:val="38"/>
        </w:numPr>
        <w:ind w:left="1276"/>
        <w:rPr>
          <w:sz w:val="24"/>
          <w:szCs w:val="24"/>
        </w:rPr>
      </w:pPr>
      <w:r w:rsidRPr="003513B0">
        <w:rPr>
          <w:sz w:val="24"/>
          <w:szCs w:val="24"/>
        </w:rPr>
        <w:t>min. 93% przepustu &lt; 40 [μm]</w:t>
      </w:r>
    </w:p>
    <w:p w:rsidR="00A735E1" w:rsidRDefault="00A735E1" w:rsidP="00883EF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cs="Tahoma"/>
          <w:color w:val="000000"/>
        </w:rPr>
        <w:t>1.1.4.</w:t>
      </w:r>
      <w:r w:rsidRPr="00A735E1">
        <w:rPr>
          <w:sz w:val="24"/>
          <w:szCs w:val="24"/>
        </w:rPr>
        <w:t xml:space="preserve"> </w:t>
      </w:r>
      <w:r w:rsidRPr="003513B0">
        <w:rPr>
          <w:sz w:val="24"/>
          <w:szCs w:val="24"/>
        </w:rPr>
        <w:t xml:space="preserve">Materiał elementów elastomer (guma, poliuretan) o wymaganej odporności na zużycie </w:t>
      </w:r>
      <w:r>
        <w:rPr>
          <w:sz w:val="24"/>
          <w:szCs w:val="24"/>
        </w:rPr>
        <w:t xml:space="preserve"> </w:t>
      </w:r>
    </w:p>
    <w:p w:rsidR="00A735E1" w:rsidRPr="00C46C46" w:rsidRDefault="00A735E1" w:rsidP="00883EF9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>
        <w:rPr>
          <w:sz w:val="24"/>
          <w:szCs w:val="24"/>
        </w:rPr>
        <w:t xml:space="preserve">          </w:t>
      </w:r>
      <w:r w:rsidRPr="003513B0">
        <w:rPr>
          <w:sz w:val="24"/>
          <w:szCs w:val="24"/>
        </w:rPr>
        <w:t>ścierne</w:t>
      </w:r>
      <w:r w:rsidR="002A447A">
        <w:rPr>
          <w:sz w:val="24"/>
          <w:szCs w:val="24"/>
        </w:rPr>
        <w:t>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A735E1">
        <w:rPr>
          <w:rFonts w:asciiTheme="minorHAnsi" w:hAnsiTheme="minorHAnsi" w:cs="Arial"/>
          <w:szCs w:val="22"/>
          <w:lang w:val="pl-PL"/>
        </w:rPr>
        <w:t>.1.5</w:t>
      </w:r>
      <w:r>
        <w:rPr>
          <w:rFonts w:asciiTheme="minorHAnsi" w:hAnsiTheme="minorHAnsi" w:cs="Arial"/>
          <w:szCs w:val="22"/>
          <w:lang w:val="pl-PL"/>
        </w:rPr>
        <w:t xml:space="preserve">.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FA3034">
        <w:rPr>
          <w:rFonts w:asciiTheme="minorHAnsi" w:hAnsiTheme="minorHAnsi" w:cs="Arial"/>
          <w:b/>
          <w:szCs w:val="22"/>
          <w:lang w:val="pl-PL"/>
        </w:rPr>
        <w:t>do 14</w:t>
      </w:r>
      <w:r w:rsidR="00A735E1">
        <w:rPr>
          <w:rFonts w:asciiTheme="minorHAnsi" w:hAnsiTheme="minorHAnsi" w:cs="Arial"/>
          <w:b/>
          <w:szCs w:val="22"/>
          <w:lang w:val="pl-PL"/>
        </w:rPr>
        <w:t>.04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 atesty, certyfikaty</w:t>
      </w:r>
      <w:r w:rsidR="00A735E1">
        <w:rPr>
          <w:rFonts w:cs="Arial"/>
        </w:rPr>
        <w:t xml:space="preserve"> </w:t>
      </w:r>
      <w:r w:rsidR="00A735E1" w:rsidRPr="003513B0">
        <w:rPr>
          <w:sz w:val="24"/>
          <w:szCs w:val="24"/>
        </w:rPr>
        <w:t>materiałowe</w:t>
      </w:r>
      <w:r w:rsidRPr="00BE22F8">
        <w:rPr>
          <w:rFonts w:cs="Arial"/>
        </w:rPr>
        <w:t>, poświadczenia</w:t>
      </w:r>
      <w:r w:rsidRPr="00914E24">
        <w:rPr>
          <w:rFonts w:cs="Arial"/>
        </w:rPr>
        <w:t>,</w:t>
      </w:r>
      <w:r w:rsidR="00A735E1">
        <w:rPr>
          <w:rFonts w:cs="Arial"/>
        </w:rPr>
        <w:t xml:space="preserve"> świadectwa jakości</w:t>
      </w:r>
      <w:r w:rsidR="00FA3034">
        <w:rPr>
          <w:rFonts w:cs="Arial"/>
        </w:rPr>
        <w:t xml:space="preserve"> </w:t>
      </w:r>
      <w:r w:rsidR="00FA3034" w:rsidRPr="003513B0">
        <w:rPr>
          <w:sz w:val="24"/>
          <w:szCs w:val="24"/>
        </w:rPr>
        <w:t>dla wykonanych elementów</w:t>
      </w:r>
      <w:r w:rsidR="006C7293">
        <w:rPr>
          <w:rFonts w:cs="Arial"/>
        </w:rPr>
        <w:t>.</w:t>
      </w:r>
    </w:p>
    <w:p w:rsidR="00A735E1" w:rsidRPr="00A735E1" w:rsidRDefault="006412F2" w:rsidP="00A735E1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A735E1">
        <w:rPr>
          <w:rFonts w:cs="Arial"/>
        </w:rPr>
        <w:t xml:space="preserve">Okres </w:t>
      </w:r>
      <w:r w:rsidRPr="002A447A">
        <w:rPr>
          <w:rFonts w:cs="Arial"/>
        </w:rPr>
        <w:t>gwarancji</w:t>
      </w:r>
      <w:r w:rsidR="00A735E1" w:rsidRPr="002A447A">
        <w:rPr>
          <w:rFonts w:cs="Arial"/>
        </w:rPr>
        <w:t xml:space="preserve"> </w:t>
      </w:r>
      <w:r w:rsidR="00A735E1" w:rsidRPr="002A447A">
        <w:t>dla elementów, który powinien również obejmować odporność na zużycie ścierne elementów tj. odporność na całkowite przetarcie elementu - 12 miesięcy</w:t>
      </w:r>
      <w:r w:rsidR="00A735E1" w:rsidRPr="00A735E1">
        <w:rPr>
          <w:sz w:val="24"/>
          <w:szCs w:val="24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FA3034">
        <w:rPr>
          <w:rFonts w:asciiTheme="minorHAnsi" w:hAnsiTheme="minorHAnsi" w:cs="Arial"/>
          <w:bCs w:val="0"/>
          <w:iCs w:val="0"/>
          <w:lang w:val="pl-PL"/>
        </w:rPr>
        <w:t>12</w:t>
      </w:r>
      <w:r w:rsidR="00A735E1">
        <w:rPr>
          <w:rFonts w:asciiTheme="minorHAnsi" w:hAnsiTheme="minorHAnsi" w:cs="Arial"/>
          <w:bCs w:val="0"/>
          <w:iCs w:val="0"/>
          <w:lang w:val="pl-PL"/>
        </w:rPr>
        <w:t>.0</w:t>
      </w:r>
      <w:r w:rsidR="00FA3034">
        <w:rPr>
          <w:rFonts w:asciiTheme="minorHAnsi" w:hAnsiTheme="minorHAnsi" w:cs="Arial"/>
          <w:bCs w:val="0"/>
          <w:iCs w:val="0"/>
          <w:lang w:val="pl-PL"/>
        </w:rPr>
        <w:t>3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FA3034">
        <w:rPr>
          <w:rFonts w:cs="Arial"/>
          <w:b/>
          <w:lang w:val="pl-PL"/>
        </w:rPr>
        <w:t>11</w:t>
      </w:r>
      <w:r w:rsidR="00A735E1">
        <w:rPr>
          <w:rFonts w:cs="Arial"/>
          <w:b/>
          <w:lang w:val="pl-PL"/>
        </w:rPr>
        <w:t>.03</w:t>
      </w:r>
      <w:r w:rsidR="00855199">
        <w:rPr>
          <w:rFonts w:cs="Arial"/>
          <w:b/>
          <w:lang w:val="pl-PL"/>
        </w:rPr>
        <w:t>.2019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067886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263A2F" w:rsidRPr="002A447A" w:rsidRDefault="00BD0CD0" w:rsidP="00263A2F">
      <w:pPr>
        <w:autoSpaceDE w:val="0"/>
        <w:autoSpaceDN w:val="0"/>
        <w:adjustRightInd w:val="0"/>
        <w:spacing w:line="300" w:lineRule="atLeast"/>
        <w:rPr>
          <w:rFonts w:ascii="Franklin Gothic Book" w:eastAsia="Times" w:hAnsi="Franklin Gothic Book" w:cs="Verdana"/>
        </w:rPr>
      </w:pPr>
      <w:r>
        <w:t xml:space="preserve">      </w:t>
      </w:r>
      <w:r w:rsidR="00855199">
        <w:t>16.1.</w:t>
      </w:r>
      <w:r w:rsidR="00A07A45" w:rsidRPr="003B69D6">
        <w:t>Sprawy</w:t>
      </w:r>
      <w:r w:rsidR="00A07A45" w:rsidRPr="003B69D6">
        <w:rPr>
          <w:rFonts w:cs="Arial"/>
        </w:rPr>
        <w:t xml:space="preserve"> techniczne </w:t>
      </w:r>
      <w:r w:rsidR="00A07A45" w:rsidRPr="00B03742">
        <w:rPr>
          <w:rFonts w:cs="Arial"/>
        </w:rPr>
        <w:t>prowadzi Pan</w:t>
      </w:r>
      <w:r w:rsidRPr="00BD0CD0">
        <w:rPr>
          <w:rFonts w:cs="Arial"/>
        </w:rPr>
        <w:t xml:space="preserve"> </w:t>
      </w:r>
      <w:r w:rsidR="00263A2F">
        <w:rPr>
          <w:rFonts w:ascii="Franklin Gothic Book" w:eastAsia="Times" w:hAnsi="Franklin Gothic Book" w:cs="Verdana"/>
          <w:b/>
        </w:rPr>
        <w:t>Jar</w:t>
      </w:r>
      <w:r w:rsidR="00263A2F" w:rsidRPr="00724066">
        <w:rPr>
          <w:rFonts w:ascii="Franklin Gothic Book" w:eastAsia="Times" w:hAnsi="Franklin Gothic Book" w:cs="Verdana"/>
          <w:b/>
        </w:rPr>
        <w:t xml:space="preserve">osław </w:t>
      </w:r>
      <w:r w:rsidR="00263A2F">
        <w:rPr>
          <w:rFonts w:ascii="Franklin Gothic Book" w:eastAsia="Times" w:hAnsi="Franklin Gothic Book" w:cs="Verdana"/>
          <w:b/>
        </w:rPr>
        <w:t>Krakówka</w:t>
      </w:r>
      <w:r w:rsidR="00263A2F" w:rsidRPr="00724066">
        <w:rPr>
          <w:rFonts w:ascii="Franklin Gothic Book" w:eastAsia="Times" w:hAnsi="Franklin Gothic Book" w:cs="Verdana"/>
          <w:b/>
        </w:rPr>
        <w:t xml:space="preserve"> </w:t>
      </w:r>
      <w:r w:rsidR="00263A2F" w:rsidRPr="00724066">
        <w:rPr>
          <w:rFonts w:ascii="Franklin Gothic Book" w:eastAsia="Times" w:hAnsi="Franklin Gothic Book" w:cs="Verdana"/>
        </w:rPr>
        <w:t xml:space="preserve">Tel. </w:t>
      </w:r>
      <w:r w:rsidR="00263A2F" w:rsidRPr="002A447A">
        <w:rPr>
          <w:rFonts w:ascii="Franklin Gothic Book" w:eastAsia="Times" w:hAnsi="Franklin Gothic Book" w:cs="Verdana"/>
        </w:rPr>
        <w:t>+48 15 865 61 91;</w:t>
      </w:r>
    </w:p>
    <w:p w:rsidR="00BD0CD0" w:rsidRPr="002A447A" w:rsidRDefault="00263A2F" w:rsidP="00263A2F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2A447A">
        <w:rPr>
          <w:rFonts w:ascii="Franklin Gothic Book" w:eastAsia="Times" w:hAnsi="Franklin Gothic Book" w:cs="Verdana"/>
          <w:lang w:val="pl-PL"/>
        </w:rPr>
        <w:t xml:space="preserve">                 kom.  604 054  440  </w:t>
      </w:r>
      <w:r w:rsidRPr="002A447A">
        <w:rPr>
          <w:rFonts w:ascii="Franklin Gothic Book" w:hAnsi="Franklin Gothic Book" w:cs="Arial"/>
          <w:lang w:val="pl-PL"/>
        </w:rPr>
        <w:t xml:space="preserve">email: </w:t>
      </w:r>
      <w:hyperlink r:id="rId11" w:history="1">
        <w:r w:rsidRPr="002A447A">
          <w:rPr>
            <w:rStyle w:val="Hipercze"/>
            <w:lang w:val="pl-PL"/>
          </w:rPr>
          <w:t>jaroslaw.krakowka</w:t>
        </w:r>
        <w:r w:rsidRPr="002A447A">
          <w:rPr>
            <w:rStyle w:val="Hipercze"/>
            <w:rFonts w:ascii="Franklin Gothic Book" w:hAnsi="Franklin Gothic Book" w:cs="Arial"/>
            <w:lang w:val="pl-PL"/>
          </w:rPr>
          <w:t>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2A447A">
        <w:rPr>
          <w:rFonts w:asciiTheme="minorHAnsi" w:eastAsiaTheme="minorHAnsi" w:hAnsiTheme="minorHAnsi"/>
          <w:lang w:val="pl-PL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855199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B03742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Poz.1 - </w:t>
      </w:r>
      <w:r w:rsidR="00B03742"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55199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Poz.2 -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83EF9" w:rsidRDefault="00883EF9" w:rsidP="00883EF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Poz.3 -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83EF9" w:rsidRDefault="00883EF9" w:rsidP="00883EF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Poz.4 -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D64C5F" w:rsidRDefault="002D1415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9B3132">
        <w:rPr>
          <w:rFonts w:cs="Helvetica"/>
          <w:color w:val="333333"/>
        </w:rPr>
        <w:t xml:space="preserve"> 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380F3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C62BF4" w:rsidRPr="00075FBF" w:rsidRDefault="00C62BF4" w:rsidP="00C62BF4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ZN/……../M/4100/90000……..…./5000………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C62BF4" w:rsidRPr="0029375D" w:rsidRDefault="00C62BF4" w:rsidP="00C62BF4">
      <w:pPr>
        <w:spacing w:after="120"/>
        <w:jc w:val="center"/>
        <w:rPr>
          <w:rFonts w:cs="Calibri"/>
          <w:b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C62BF4" w:rsidRPr="0029375D" w:rsidRDefault="00C62BF4" w:rsidP="00C62BF4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2019 </w:t>
      </w:r>
      <w:r w:rsidRPr="0029375D">
        <w:rPr>
          <w:rFonts w:cs="Calibri"/>
        </w:rPr>
        <w:t>roku, pomiędzy:</w:t>
      </w:r>
    </w:p>
    <w:p w:rsidR="00C62BF4" w:rsidRPr="00805464" w:rsidRDefault="00C62BF4" w:rsidP="00C62BF4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C62BF4" w:rsidRDefault="00C62BF4" w:rsidP="00C62BF4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C62BF4" w:rsidRDefault="00C62BF4" w:rsidP="00C62BF4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C62BF4" w:rsidRDefault="00C62BF4" w:rsidP="00C62BF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C62BF4" w:rsidRPr="0029375D" w:rsidRDefault="00C62BF4" w:rsidP="00C62BF4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C62BF4" w:rsidRPr="00DB1ECF" w:rsidRDefault="00C62BF4" w:rsidP="00C62BF4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C62BF4" w:rsidRPr="00DB1ECF" w:rsidRDefault="00C62BF4" w:rsidP="00C62BF4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C62BF4" w:rsidRDefault="00C62BF4" w:rsidP="00C62BF4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C62BF4" w:rsidRPr="003545CC" w:rsidRDefault="00C62BF4" w:rsidP="00C62BF4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C62BF4" w:rsidRPr="0029375D" w:rsidRDefault="00C62BF4" w:rsidP="00C62BF4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C62BF4" w:rsidRPr="0029375D" w:rsidRDefault="00C62BF4" w:rsidP="00C62BF4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C62BF4" w:rsidRDefault="00C62BF4" w:rsidP="00C62BF4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C62BF4" w:rsidRDefault="00C62BF4" w:rsidP="00C62BF4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C62BF4" w:rsidRPr="002727C9" w:rsidRDefault="00C62BF4" w:rsidP="00C62BF4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C62BF4" w:rsidRDefault="00C62BF4" w:rsidP="00C62BF4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C62BF4" w:rsidRPr="00E77038" w:rsidRDefault="00C62BF4" w:rsidP="00C62BF4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E77038">
        <w:rPr>
          <w:rFonts w:asciiTheme="minorHAnsi" w:hAnsiTheme="minorHAnsi" w:cs="Calibri"/>
          <w:szCs w:val="22"/>
        </w:rPr>
        <w:t>PRZEDMIOT UMOWY</w:t>
      </w:r>
    </w:p>
    <w:p w:rsidR="00C62BF4" w:rsidRDefault="00C62BF4" w:rsidP="00C62BF4">
      <w:pPr>
        <w:jc w:val="both"/>
        <w:rPr>
          <w:rFonts w:cstheme="minorHAnsi"/>
        </w:rPr>
      </w:pPr>
      <w:r>
        <w:t xml:space="preserve">     1.1.</w:t>
      </w:r>
      <w:r w:rsidRPr="005D19EC">
        <w:t xml:space="preserve">Zamawiający zamawia, a Dostawca przyjmuje do realizacji </w:t>
      </w:r>
      <w:r w:rsidRPr="005D19EC">
        <w:rPr>
          <w:rFonts w:cstheme="minorHAnsi"/>
          <w:b/>
        </w:rPr>
        <w:t xml:space="preserve"> </w:t>
      </w:r>
      <w:r w:rsidRPr="005D19EC">
        <w:rPr>
          <w:rFonts w:cstheme="minorHAnsi"/>
        </w:rPr>
        <w:t>wykonanie</w:t>
      </w:r>
      <w:r>
        <w:rPr>
          <w:rFonts w:cstheme="minorHAnsi"/>
        </w:rPr>
        <w:t xml:space="preserve"> według załączonych  </w:t>
      </w:r>
    </w:p>
    <w:p w:rsidR="00374F5C" w:rsidRDefault="00C62BF4" w:rsidP="00C62BF4">
      <w:pPr>
        <w:jc w:val="both"/>
        <w:rPr>
          <w:rFonts w:cstheme="minorHAnsi"/>
        </w:rPr>
      </w:pPr>
      <w:r>
        <w:rPr>
          <w:rFonts w:cstheme="minorHAnsi"/>
        </w:rPr>
        <w:t xml:space="preserve">           rysunków</w:t>
      </w:r>
      <w:r w:rsidR="00374F5C">
        <w:rPr>
          <w:rFonts w:cstheme="minorHAnsi"/>
        </w:rPr>
        <w:t xml:space="preserve"> i </w:t>
      </w:r>
      <w:r w:rsidR="00374F5C" w:rsidRPr="00374F5C">
        <w:rPr>
          <w:rFonts w:cstheme="minorHAnsi"/>
        </w:rPr>
        <w:t xml:space="preserve">dostawę </w:t>
      </w:r>
      <w:r w:rsidR="00374F5C" w:rsidRPr="00374F5C">
        <w:rPr>
          <w:rFonts w:cstheme="minorHAnsi"/>
        </w:rPr>
        <w:t>wykładzin</w:t>
      </w:r>
      <w:r w:rsidR="00374F5C" w:rsidRPr="00374F5C">
        <w:rPr>
          <w:rFonts w:cstheme="minorHAnsi"/>
        </w:rPr>
        <w:t xml:space="preserve"> i uszczelek </w:t>
      </w:r>
      <w:r w:rsidRPr="00374F5C">
        <w:rPr>
          <w:rFonts w:cstheme="minorHAnsi"/>
        </w:rPr>
        <w:t xml:space="preserve"> do hydrocyklonów</w:t>
      </w:r>
      <w:r w:rsidRPr="005D19EC">
        <w:rPr>
          <w:rFonts w:cstheme="minorHAnsi"/>
        </w:rPr>
        <w:t xml:space="preserve"> mleczka wapiennego na instalacji ZPKW</w:t>
      </w:r>
      <w:r>
        <w:rPr>
          <w:rFonts w:cstheme="minorHAnsi"/>
        </w:rPr>
        <w:t xml:space="preserve"> </w:t>
      </w:r>
      <w:r w:rsidR="00374F5C">
        <w:rPr>
          <w:rFonts w:cstheme="minorHAnsi"/>
        </w:rPr>
        <w:t xml:space="preserve"> </w:t>
      </w:r>
    </w:p>
    <w:p w:rsidR="00C62BF4" w:rsidRPr="005D19EC" w:rsidRDefault="00374F5C" w:rsidP="00C62BF4">
      <w:pPr>
        <w:jc w:val="both"/>
        <w:rPr>
          <w:rFonts w:cstheme="minorHAnsi"/>
          <w:b/>
        </w:rPr>
      </w:pPr>
      <w:r>
        <w:rPr>
          <w:rFonts w:cstheme="minorHAnsi"/>
        </w:rPr>
        <w:t xml:space="preserve">           </w:t>
      </w:r>
      <w:r w:rsidR="00C62BF4" w:rsidRPr="00075FBF">
        <w:t xml:space="preserve">(dalej: „Towar”), zgodnie z poniższą </w:t>
      </w:r>
      <w:r w:rsidR="00C62BF4">
        <w:t xml:space="preserve"> </w:t>
      </w:r>
      <w:r w:rsidR="00C62BF4" w:rsidRPr="00075FBF">
        <w:t xml:space="preserve">specyfikacją: 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559"/>
        <w:gridCol w:w="709"/>
        <w:gridCol w:w="1134"/>
      </w:tblGrid>
      <w:tr w:rsidR="00C62BF4" w:rsidRPr="00BE22F8" w:rsidTr="00A1579B">
        <w:trPr>
          <w:trHeight w:val="78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C62BF4" w:rsidRPr="00617FA2" w:rsidRDefault="00C62BF4" w:rsidP="00A1579B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617FA2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559" w:type="dxa"/>
            <w:vAlign w:val="center"/>
          </w:tcPr>
          <w:p w:rsidR="00C62BF4" w:rsidRDefault="00C62BF4" w:rsidP="00A1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Indeks Zamawiającego</w:t>
            </w:r>
          </w:p>
        </w:tc>
        <w:tc>
          <w:tcPr>
            <w:tcW w:w="709" w:type="dxa"/>
            <w:vAlign w:val="center"/>
          </w:tcPr>
          <w:p w:rsidR="00C62BF4" w:rsidRDefault="00C62BF4" w:rsidP="00A1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62BF4" w:rsidRPr="00BE22F8" w:rsidRDefault="00C62BF4" w:rsidP="00A1579B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Ilość </w:t>
            </w:r>
          </w:p>
        </w:tc>
      </w:tr>
      <w:tr w:rsidR="00C62BF4" w:rsidRPr="003C57A0" w:rsidTr="00A1579B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C62BF4" w:rsidRPr="00617FA2" w:rsidRDefault="00C62BF4" w:rsidP="00374F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617FA2">
              <w:rPr>
                <w:rStyle w:val="FontStyle12"/>
                <w:rFonts w:asciiTheme="minorHAnsi" w:hAnsiTheme="minorHAnsi"/>
                <w:sz w:val="22"/>
                <w:szCs w:val="22"/>
              </w:rPr>
              <w:t xml:space="preserve">1.1.1. </w:t>
            </w:r>
            <w:r w:rsidR="00374F5C" w:rsidRPr="00374F5C">
              <w:rPr>
                <w:rStyle w:val="FontStyle12"/>
                <w:rFonts w:asciiTheme="minorHAnsi" w:hAnsiTheme="minorHAnsi"/>
                <w:sz w:val="22"/>
                <w:szCs w:val="22"/>
              </w:rPr>
              <w:t>WYŁOŻENIE POKRYWY GŁOWICY WLOTOWEJ</w:t>
            </w:r>
          </w:p>
        </w:tc>
        <w:tc>
          <w:tcPr>
            <w:tcW w:w="1559" w:type="dxa"/>
            <w:vAlign w:val="center"/>
          </w:tcPr>
          <w:p w:rsidR="00C62BF4" w:rsidRDefault="00374F5C" w:rsidP="00A1579B">
            <w:pPr>
              <w:jc w:val="center"/>
              <w:rPr>
                <w:lang w:eastAsia="pl-PL"/>
              </w:rPr>
            </w:pPr>
            <w:r w:rsidRPr="00374F5C">
              <w:rPr>
                <w:lang w:eastAsia="pl-PL"/>
              </w:rPr>
              <w:t>110028125</w:t>
            </w:r>
          </w:p>
        </w:tc>
        <w:tc>
          <w:tcPr>
            <w:tcW w:w="709" w:type="dxa"/>
            <w:vAlign w:val="center"/>
          </w:tcPr>
          <w:p w:rsidR="00C62BF4" w:rsidRDefault="00C62BF4" w:rsidP="00A1579B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2BF4" w:rsidRPr="003C57A0" w:rsidRDefault="00C62BF4" w:rsidP="00374F5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  <w:r w:rsidR="00374F5C">
              <w:rPr>
                <w:lang w:eastAsia="pl-PL"/>
              </w:rPr>
              <w:t>2</w:t>
            </w:r>
          </w:p>
        </w:tc>
      </w:tr>
      <w:tr w:rsidR="00C62BF4" w:rsidRPr="00F721D4" w:rsidTr="00A1579B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C62BF4" w:rsidRPr="00617FA2" w:rsidRDefault="00C62BF4" w:rsidP="00374F5C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617FA2">
              <w:rPr>
                <w:rFonts w:cs="Helvetica"/>
                <w:color w:val="333333"/>
              </w:rPr>
              <w:t xml:space="preserve">1.1.2. </w:t>
            </w:r>
            <w:r w:rsidR="00374F5C" w:rsidRPr="00374F5C">
              <w:rPr>
                <w:rFonts w:cs="Helvetica"/>
                <w:color w:val="333333"/>
              </w:rPr>
              <w:t>USZCZELKA NEOPREN 65G-RN</w:t>
            </w:r>
          </w:p>
        </w:tc>
        <w:tc>
          <w:tcPr>
            <w:tcW w:w="1559" w:type="dxa"/>
            <w:vAlign w:val="center"/>
          </w:tcPr>
          <w:p w:rsidR="00C62BF4" w:rsidRPr="00F721D4" w:rsidRDefault="00374F5C" w:rsidP="00A1579B">
            <w:pPr>
              <w:jc w:val="center"/>
              <w:rPr>
                <w:lang w:eastAsia="pl-PL"/>
              </w:rPr>
            </w:pPr>
            <w:r w:rsidRPr="00374F5C">
              <w:rPr>
                <w:lang w:eastAsia="pl-PL"/>
              </w:rPr>
              <w:t>110033243</w:t>
            </w:r>
          </w:p>
        </w:tc>
        <w:tc>
          <w:tcPr>
            <w:tcW w:w="709" w:type="dxa"/>
          </w:tcPr>
          <w:p w:rsidR="00C62BF4" w:rsidRPr="00F721D4" w:rsidRDefault="00C62BF4" w:rsidP="00A1579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2BF4" w:rsidRPr="00F721D4" w:rsidRDefault="00C62BF4" w:rsidP="00A1579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12</w:t>
            </w:r>
          </w:p>
        </w:tc>
      </w:tr>
      <w:tr w:rsidR="00C62BF4" w:rsidRPr="00F721D4" w:rsidTr="00A1579B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C62BF4" w:rsidRPr="00617FA2" w:rsidRDefault="00C62BF4" w:rsidP="00374F5C">
            <w:pPr>
              <w:pStyle w:val="Nagwek3"/>
              <w:numPr>
                <w:ilvl w:val="0"/>
                <w:numId w:val="0"/>
              </w:numPr>
              <w:spacing w:after="150" w:line="276" w:lineRule="auto"/>
              <w:rPr>
                <w:rFonts w:asciiTheme="minorHAnsi" w:hAnsiTheme="minorHAnsi" w:cs="Tahoma"/>
                <w:color w:val="000000"/>
                <w:szCs w:val="22"/>
              </w:rPr>
            </w:pPr>
            <w:r w:rsidRPr="00617FA2">
              <w:rPr>
                <w:rFonts w:asciiTheme="minorHAnsi" w:hAnsiTheme="minorHAnsi" w:cs="Tahoma"/>
                <w:color w:val="000000"/>
                <w:szCs w:val="22"/>
              </w:rPr>
              <w:t>1.1.3.</w:t>
            </w:r>
            <w:r w:rsidR="00374F5C">
              <w:t xml:space="preserve"> </w:t>
            </w:r>
            <w:r w:rsidR="00374F5C" w:rsidRPr="00374F5C">
              <w:rPr>
                <w:rFonts w:asciiTheme="minorHAnsi" w:hAnsiTheme="minorHAnsi" w:cs="Tahoma"/>
                <w:color w:val="000000"/>
                <w:szCs w:val="22"/>
              </w:rPr>
              <w:t>USZCZELKA NEOPREN C5088G-RN</w:t>
            </w:r>
          </w:p>
        </w:tc>
        <w:tc>
          <w:tcPr>
            <w:tcW w:w="1559" w:type="dxa"/>
            <w:vAlign w:val="center"/>
          </w:tcPr>
          <w:p w:rsidR="00C62BF4" w:rsidRPr="00294550" w:rsidRDefault="00374F5C" w:rsidP="00A1579B">
            <w:pPr>
              <w:jc w:val="center"/>
              <w:rPr>
                <w:lang w:eastAsia="pl-PL"/>
              </w:rPr>
            </w:pPr>
            <w:r w:rsidRPr="00374F5C">
              <w:rPr>
                <w:lang w:eastAsia="pl-PL"/>
              </w:rPr>
              <w:t>110033245</w:t>
            </w:r>
          </w:p>
        </w:tc>
        <w:tc>
          <w:tcPr>
            <w:tcW w:w="709" w:type="dxa"/>
          </w:tcPr>
          <w:p w:rsidR="00C62BF4" w:rsidRDefault="00C62BF4" w:rsidP="00A1579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2BF4" w:rsidRDefault="00C62BF4" w:rsidP="00A1579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12</w:t>
            </w:r>
          </w:p>
        </w:tc>
      </w:tr>
      <w:tr w:rsidR="00C62BF4" w:rsidRPr="00F721D4" w:rsidTr="00A1579B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C62BF4" w:rsidRPr="00617FA2" w:rsidRDefault="00C62BF4" w:rsidP="00374F5C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617FA2">
              <w:rPr>
                <w:rFonts w:cs="Helvetica"/>
                <w:color w:val="333333"/>
              </w:rPr>
              <w:t>1.1.4.</w:t>
            </w:r>
            <w:r w:rsidRPr="00617FA2">
              <w:t xml:space="preserve"> </w:t>
            </w:r>
            <w:r w:rsidR="00374F5C" w:rsidRPr="00374F5C">
              <w:t>USZCZELKA NEOPREN C5011G-RN</w:t>
            </w:r>
          </w:p>
        </w:tc>
        <w:tc>
          <w:tcPr>
            <w:tcW w:w="1559" w:type="dxa"/>
            <w:vAlign w:val="center"/>
          </w:tcPr>
          <w:p w:rsidR="00C62BF4" w:rsidRPr="00F721D4" w:rsidRDefault="00374F5C" w:rsidP="00A1579B">
            <w:pPr>
              <w:jc w:val="center"/>
              <w:rPr>
                <w:lang w:eastAsia="pl-PL"/>
              </w:rPr>
            </w:pPr>
            <w:r w:rsidRPr="00374F5C">
              <w:rPr>
                <w:lang w:eastAsia="pl-PL"/>
              </w:rPr>
              <w:t>110033244</w:t>
            </w:r>
          </w:p>
        </w:tc>
        <w:tc>
          <w:tcPr>
            <w:tcW w:w="709" w:type="dxa"/>
          </w:tcPr>
          <w:p w:rsidR="00C62BF4" w:rsidRPr="00F721D4" w:rsidRDefault="00C62BF4" w:rsidP="00A1579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2BF4" w:rsidRPr="00F721D4" w:rsidRDefault="00C62BF4" w:rsidP="00A1579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12</w:t>
            </w:r>
          </w:p>
        </w:tc>
      </w:tr>
    </w:tbl>
    <w:p w:rsidR="00C62BF4" w:rsidRPr="00010878" w:rsidRDefault="00C62BF4" w:rsidP="00C62BF4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lang w:val="pl-PL"/>
        </w:rPr>
        <w:t xml:space="preserve">     1.2</w:t>
      </w:r>
      <w:r w:rsidRPr="00010878">
        <w:rPr>
          <w:rFonts w:asciiTheme="minorHAnsi" w:hAnsiTheme="minorHAnsi"/>
          <w:szCs w:val="22"/>
          <w:lang w:val="pl-PL"/>
        </w:rPr>
        <w:t>.Szczegółowe parametry techniczne Towaru: dostarczone materiały będą spełniać wymogi:</w:t>
      </w:r>
    </w:p>
    <w:p w:rsidR="00C62BF4" w:rsidRPr="006C486A" w:rsidRDefault="00C62BF4" w:rsidP="00C62BF4">
      <w:pPr>
        <w:pStyle w:val="Nagwek2"/>
        <w:numPr>
          <w:ilvl w:val="0"/>
          <w:numId w:val="0"/>
        </w:numPr>
        <w:rPr>
          <w:rFonts w:asciiTheme="minorHAnsi" w:hAnsiTheme="minorHAnsi"/>
          <w:lang w:val="pl-PL"/>
        </w:rPr>
      </w:pPr>
      <w:r w:rsidRPr="006C486A">
        <w:rPr>
          <w:rFonts w:asciiTheme="minorHAnsi" w:hAnsiTheme="minorHAnsi"/>
          <w:szCs w:val="22"/>
          <w:lang w:val="pl-PL"/>
        </w:rPr>
        <w:t xml:space="preserve">     1.2.1.Medium na którym pracują hydrocyklo</w:t>
      </w:r>
      <w:r w:rsidRPr="006C486A">
        <w:rPr>
          <w:rFonts w:asciiTheme="minorHAnsi" w:hAnsiTheme="minorHAnsi"/>
          <w:lang w:val="pl-PL"/>
        </w:rPr>
        <w:t xml:space="preserve">ny - zawiesina wodna (sorbent) przemielonego     </w:t>
      </w:r>
    </w:p>
    <w:p w:rsidR="00C62BF4" w:rsidRPr="007E3883" w:rsidRDefault="00C62BF4" w:rsidP="00C62BF4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szCs w:val="22"/>
          <w:lang w:val="pl-PL"/>
        </w:rPr>
      </w:pPr>
      <w:r w:rsidRPr="007E3883">
        <w:rPr>
          <w:rFonts w:asciiTheme="minorHAnsi" w:hAnsiTheme="minorHAnsi"/>
          <w:lang w:val="pl-PL"/>
        </w:rPr>
        <w:t xml:space="preserve">            </w:t>
      </w:r>
      <w:r>
        <w:rPr>
          <w:rFonts w:asciiTheme="minorHAnsi" w:hAnsiTheme="minorHAnsi"/>
          <w:lang w:val="pl-PL"/>
        </w:rPr>
        <w:t xml:space="preserve"> </w:t>
      </w:r>
      <w:r w:rsidRPr="007E3883">
        <w:rPr>
          <w:rFonts w:asciiTheme="minorHAnsi" w:hAnsiTheme="minorHAnsi"/>
          <w:lang w:val="pl-PL"/>
        </w:rPr>
        <w:t xml:space="preserve">  </w:t>
      </w:r>
      <w:r w:rsidRPr="007E3883">
        <w:rPr>
          <w:rFonts w:asciiTheme="minorHAnsi" w:hAnsiTheme="minorHAnsi"/>
          <w:szCs w:val="22"/>
          <w:lang w:val="pl-PL"/>
        </w:rPr>
        <w:t xml:space="preserve">kamienia wapiennego o zawartości części stałych około 30%  </w:t>
      </w:r>
      <w:r w:rsidRPr="007E3883">
        <w:rPr>
          <w:rFonts w:asciiTheme="minorHAnsi" w:hAnsiTheme="minorHAnsi"/>
          <w:lang w:val="pl-PL"/>
        </w:rPr>
        <w:t xml:space="preserve">i granulacji </w:t>
      </w:r>
      <w:r w:rsidRPr="007E3883">
        <w:rPr>
          <w:rFonts w:asciiTheme="minorHAnsi" w:hAnsiTheme="minorHAnsi"/>
          <w:szCs w:val="22"/>
          <w:lang w:val="pl-PL"/>
        </w:rPr>
        <w:t xml:space="preserve">części stałych: </w:t>
      </w:r>
    </w:p>
    <w:p w:rsidR="00C62BF4" w:rsidRPr="007E3883" w:rsidRDefault="00C62BF4" w:rsidP="00C62BF4">
      <w:pPr>
        <w:pStyle w:val="Nagwek2"/>
        <w:numPr>
          <w:ilvl w:val="0"/>
          <w:numId w:val="0"/>
        </w:numPr>
        <w:ind w:left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- </w:t>
      </w:r>
      <w:r w:rsidRPr="007E3883">
        <w:rPr>
          <w:rFonts w:asciiTheme="minorHAnsi" w:hAnsiTheme="minorHAnsi"/>
          <w:szCs w:val="22"/>
          <w:lang w:val="pl-PL"/>
        </w:rPr>
        <w:t>min. 99% przepustu &lt; 63 [</w:t>
      </w:r>
      <w:r w:rsidRPr="00010878">
        <w:rPr>
          <w:rFonts w:asciiTheme="minorHAnsi" w:hAnsiTheme="minorHAnsi"/>
          <w:szCs w:val="22"/>
        </w:rPr>
        <w:t>μ</w:t>
      </w:r>
      <w:r w:rsidRPr="007E3883">
        <w:rPr>
          <w:rFonts w:asciiTheme="minorHAnsi" w:hAnsiTheme="minorHAnsi"/>
          <w:szCs w:val="22"/>
          <w:lang w:val="pl-PL"/>
        </w:rPr>
        <w:t>m]</w:t>
      </w:r>
    </w:p>
    <w:p w:rsidR="00C62BF4" w:rsidRPr="007E3883" w:rsidRDefault="00C62BF4" w:rsidP="00C62BF4">
      <w:pPr>
        <w:pStyle w:val="Nagwek2"/>
        <w:numPr>
          <w:ilvl w:val="0"/>
          <w:numId w:val="0"/>
        </w:numPr>
        <w:ind w:left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- </w:t>
      </w:r>
      <w:r w:rsidRPr="007E3883">
        <w:rPr>
          <w:rFonts w:asciiTheme="minorHAnsi" w:hAnsiTheme="minorHAnsi"/>
          <w:szCs w:val="22"/>
          <w:lang w:val="pl-PL"/>
        </w:rPr>
        <w:t>min. 93% przepustu &lt; 40 [</w:t>
      </w:r>
      <w:r w:rsidRPr="00010878">
        <w:rPr>
          <w:rFonts w:asciiTheme="minorHAnsi" w:hAnsiTheme="minorHAnsi"/>
          <w:szCs w:val="22"/>
        </w:rPr>
        <w:t>μ</w:t>
      </w:r>
      <w:r w:rsidRPr="007E3883">
        <w:rPr>
          <w:rFonts w:asciiTheme="minorHAnsi" w:hAnsiTheme="minorHAnsi"/>
          <w:szCs w:val="22"/>
          <w:lang w:val="pl-PL"/>
        </w:rPr>
        <w:t>m]</w:t>
      </w:r>
    </w:p>
    <w:p w:rsidR="00C62BF4" w:rsidRPr="00010878" w:rsidRDefault="00C62BF4" w:rsidP="00C62BF4">
      <w:pPr>
        <w:autoSpaceDE w:val="0"/>
        <w:autoSpaceDN w:val="0"/>
        <w:adjustRightInd w:val="0"/>
        <w:spacing w:after="0" w:line="240" w:lineRule="auto"/>
      </w:pPr>
      <w:r>
        <w:t xml:space="preserve">     </w:t>
      </w:r>
      <w:r w:rsidRPr="00010878">
        <w:t xml:space="preserve">1.2.2. Materiał z których zostaną wykonane  elementy: elastomer (guma, poliuretan) </w:t>
      </w:r>
    </w:p>
    <w:p w:rsidR="00C62BF4" w:rsidRPr="00010878" w:rsidRDefault="00C62BF4" w:rsidP="00C62BF4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010878">
        <w:t xml:space="preserve">                  o wymaganej odporności na zużycie ścierne.</w:t>
      </w:r>
    </w:p>
    <w:p w:rsidR="00C62BF4" w:rsidRPr="00010878" w:rsidRDefault="00374F5C" w:rsidP="00C62BF4">
      <w:pPr>
        <w:spacing w:after="0" w:line="360" w:lineRule="auto"/>
        <w:contextualSpacing/>
        <w:jc w:val="both"/>
      </w:pPr>
      <w:r>
        <w:t xml:space="preserve">                  </w:t>
      </w:r>
      <w:r w:rsidR="00C62BF4" w:rsidRPr="00010878">
        <w:t xml:space="preserve">Parametry te będą potwierdzone stosownymi </w:t>
      </w:r>
      <w:r w:rsidR="00C62BF4" w:rsidRPr="00010878">
        <w:rPr>
          <w:rFonts w:cs="Arial"/>
        </w:rPr>
        <w:t xml:space="preserve">certyfikaty </w:t>
      </w:r>
      <w:r w:rsidR="00C62BF4" w:rsidRPr="00010878">
        <w:t xml:space="preserve">materiałowe dla wykonanych </w:t>
      </w:r>
      <w:r w:rsidR="00C62BF4">
        <w:t>tych</w:t>
      </w:r>
      <w:r w:rsidR="00C62BF4" w:rsidRPr="00010878">
        <w:t xml:space="preserve">       </w:t>
      </w:r>
    </w:p>
    <w:p w:rsidR="00C62BF4" w:rsidRPr="00010878" w:rsidRDefault="00C62BF4" w:rsidP="00C62BF4">
      <w:pPr>
        <w:spacing w:after="0" w:line="360" w:lineRule="auto"/>
        <w:contextualSpacing/>
        <w:jc w:val="both"/>
      </w:pPr>
      <w:r>
        <w:t xml:space="preserve">           </w:t>
      </w:r>
      <w:r w:rsidR="00374F5C">
        <w:t xml:space="preserve">    </w:t>
      </w:r>
      <w:r>
        <w:t xml:space="preserve">  </w:t>
      </w:r>
      <w:r w:rsidRPr="00010878">
        <w:t>elementów</w:t>
      </w:r>
      <w:r w:rsidRPr="00010878">
        <w:rPr>
          <w:rFonts w:cs="Arial"/>
        </w:rPr>
        <w:t xml:space="preserve">. </w:t>
      </w:r>
    </w:p>
    <w:p w:rsidR="00C62BF4" w:rsidRPr="00010878" w:rsidRDefault="00374F5C" w:rsidP="00C62BF4">
      <w:r>
        <w:t xml:space="preserve">     1.2</w:t>
      </w:r>
      <w:r w:rsidR="00C62BF4" w:rsidRPr="00010878">
        <w:t xml:space="preserve">. </w:t>
      </w:r>
      <w:r w:rsidR="00C62BF4" w:rsidRPr="00010878">
        <w:rPr>
          <w:rFonts w:cs="Arial"/>
        </w:rPr>
        <w:t xml:space="preserve">Okres gwarancji wynosi 12 miesięcy </w:t>
      </w:r>
      <w:r w:rsidR="00C62BF4" w:rsidRPr="00010878">
        <w:t xml:space="preserve">dla elementów obejmować odporność na zużycie ścierne  </w:t>
      </w:r>
    </w:p>
    <w:p w:rsidR="00C62BF4" w:rsidRPr="00010878" w:rsidRDefault="00C62BF4" w:rsidP="00C62BF4">
      <w:r w:rsidRPr="00010878">
        <w:t xml:space="preserve">             elementów tj. odporność na całkowite przetarcie elementu.</w:t>
      </w:r>
    </w:p>
    <w:p w:rsidR="00C62BF4" w:rsidRPr="00010878" w:rsidRDefault="00374F5C" w:rsidP="00C62BF4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1.3</w:t>
      </w:r>
      <w:r w:rsidR="00C62BF4" w:rsidRPr="00010878">
        <w:rPr>
          <w:rFonts w:asciiTheme="minorHAnsi" w:hAnsiTheme="minorHAnsi"/>
          <w:szCs w:val="22"/>
          <w:lang w:val="pl-PL"/>
        </w:rPr>
        <w:t>.Dostarczone części  będą odbierane przez Zamawiającego na podstawie dokumentu dostawy, podpisanego przez upoważnionych przedstawicieli Stron.</w:t>
      </w:r>
    </w:p>
    <w:p w:rsidR="00C62BF4" w:rsidRPr="00010878" w:rsidRDefault="00374F5C" w:rsidP="00C62BF4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1.4</w:t>
      </w:r>
      <w:r w:rsidR="00C62BF4" w:rsidRPr="00010878">
        <w:rPr>
          <w:rFonts w:asciiTheme="minorHAnsi" w:hAnsiTheme="minorHAnsi"/>
          <w:szCs w:val="22"/>
          <w:lang w:val="pl-PL"/>
        </w:rPr>
        <w:t xml:space="preserve">.Zamawiający wymaga, aby każda dostaw odbywała się w oryginalnych fabrycznych opakowaniach, opisanych również indeksem Zamawiającego. </w:t>
      </w:r>
    </w:p>
    <w:p w:rsidR="00C62BF4" w:rsidRPr="00E77038" w:rsidRDefault="00C62BF4" w:rsidP="00C62BF4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C62BF4" w:rsidRPr="00430864" w:rsidRDefault="00C62BF4" w:rsidP="00C62BF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…………. 2019r do dnia ……………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C62BF4" w:rsidRPr="00075FBF" w:rsidRDefault="00C62BF4" w:rsidP="00C62BF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C62BF4" w:rsidRPr="00075FBF" w:rsidRDefault="00C62BF4" w:rsidP="00C62BF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C62BF4" w:rsidRPr="00075FBF" w:rsidRDefault="00C62BF4" w:rsidP="00C62BF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C62BF4" w:rsidRPr="00E77038" w:rsidRDefault="00C62BF4" w:rsidP="00C62BF4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C62BF4" w:rsidRPr="00E77038" w:rsidRDefault="00C62BF4" w:rsidP="00C62BF4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C62BF4" w:rsidRPr="00E77038" w:rsidRDefault="00C62BF4" w:rsidP="00C62BF4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C62BF4" w:rsidRPr="00F0248A" w:rsidRDefault="00C62BF4" w:rsidP="00C62BF4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lastRenderedPageBreak/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</w:p>
    <w:tbl>
      <w:tblPr>
        <w:tblW w:w="70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567"/>
        <w:gridCol w:w="1127"/>
      </w:tblGrid>
      <w:tr w:rsidR="00C62BF4" w:rsidRPr="00511668" w:rsidTr="00A1579B">
        <w:trPr>
          <w:trHeight w:val="780"/>
        </w:trPr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C62BF4" w:rsidRPr="00075FBF" w:rsidRDefault="00C62BF4" w:rsidP="00A1579B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567" w:type="dxa"/>
            <w:vAlign w:val="center"/>
          </w:tcPr>
          <w:p w:rsidR="00C62BF4" w:rsidRPr="00075FBF" w:rsidRDefault="00C62BF4" w:rsidP="00A1579B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C62BF4" w:rsidRPr="00075FBF" w:rsidRDefault="00C62BF4" w:rsidP="00A1579B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C62BF4" w:rsidRPr="00511668" w:rsidTr="00A1579B">
        <w:trPr>
          <w:trHeight w:val="300"/>
        </w:trPr>
        <w:tc>
          <w:tcPr>
            <w:tcW w:w="5386" w:type="dxa"/>
            <w:shd w:val="clear" w:color="auto" w:fill="auto"/>
            <w:noWrap/>
            <w:vAlign w:val="center"/>
          </w:tcPr>
          <w:p w:rsidR="00C62BF4" w:rsidRPr="00617FA2" w:rsidRDefault="00C62BF4" w:rsidP="00374F5C">
            <w:pPr>
              <w:autoSpaceDE w:val="0"/>
              <w:autoSpaceDN w:val="0"/>
              <w:adjustRightInd w:val="0"/>
              <w:spacing w:after="0" w:line="240" w:lineRule="auto"/>
            </w:pPr>
            <w:r w:rsidRPr="00617FA2">
              <w:rPr>
                <w:rStyle w:val="FontStyle12"/>
                <w:rFonts w:asciiTheme="minorHAnsi" w:hAnsiTheme="minorHAnsi"/>
                <w:sz w:val="22"/>
                <w:szCs w:val="22"/>
              </w:rPr>
              <w:t xml:space="preserve">4.1.1. </w:t>
            </w:r>
            <w:r w:rsidR="00374F5C" w:rsidRPr="00374F5C">
              <w:rPr>
                <w:rStyle w:val="FontStyle12"/>
                <w:rFonts w:asciiTheme="minorHAnsi" w:hAnsiTheme="minorHAnsi"/>
                <w:sz w:val="22"/>
                <w:szCs w:val="22"/>
              </w:rPr>
              <w:t>WYŁOŻENIE POKRYWY GŁOWICY WLOTOWEJ</w:t>
            </w:r>
          </w:p>
        </w:tc>
        <w:tc>
          <w:tcPr>
            <w:tcW w:w="567" w:type="dxa"/>
            <w:vAlign w:val="center"/>
          </w:tcPr>
          <w:p w:rsidR="00C62BF4" w:rsidRPr="009E00EE" w:rsidRDefault="00C62BF4" w:rsidP="00A1579B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C62BF4" w:rsidRPr="00075FBF" w:rsidRDefault="00C62BF4" w:rsidP="00A1579B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C62BF4" w:rsidRPr="00511668" w:rsidTr="00A1579B">
        <w:trPr>
          <w:trHeight w:val="300"/>
        </w:trPr>
        <w:tc>
          <w:tcPr>
            <w:tcW w:w="5386" w:type="dxa"/>
            <w:shd w:val="clear" w:color="auto" w:fill="auto"/>
            <w:noWrap/>
            <w:vAlign w:val="center"/>
          </w:tcPr>
          <w:p w:rsidR="00C62BF4" w:rsidRPr="00617FA2" w:rsidRDefault="00C62BF4" w:rsidP="00374F5C">
            <w:pPr>
              <w:pStyle w:val="Nagwek3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/>
                <w:szCs w:val="22"/>
              </w:rPr>
            </w:pPr>
            <w:r w:rsidRPr="00617FA2">
              <w:rPr>
                <w:rFonts w:asciiTheme="minorHAnsi" w:hAnsiTheme="minorHAnsi"/>
                <w:szCs w:val="22"/>
              </w:rPr>
              <w:t xml:space="preserve">4.1.2. </w:t>
            </w:r>
            <w:r w:rsidR="00374F5C" w:rsidRPr="00374F5C">
              <w:rPr>
                <w:rFonts w:asciiTheme="minorHAnsi" w:hAnsiTheme="minorHAnsi"/>
                <w:szCs w:val="22"/>
              </w:rPr>
              <w:t>USZCZELKA NEOPREN 65G-RN</w:t>
            </w:r>
          </w:p>
        </w:tc>
        <w:tc>
          <w:tcPr>
            <w:tcW w:w="567" w:type="dxa"/>
          </w:tcPr>
          <w:p w:rsidR="00C62BF4" w:rsidRPr="00511668" w:rsidRDefault="00C62BF4" w:rsidP="00A1579B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C62BF4" w:rsidRPr="00075FBF" w:rsidRDefault="00C62BF4" w:rsidP="00A1579B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C62BF4" w:rsidRPr="00511668" w:rsidTr="00A1579B">
        <w:trPr>
          <w:trHeight w:val="300"/>
        </w:trPr>
        <w:tc>
          <w:tcPr>
            <w:tcW w:w="5386" w:type="dxa"/>
            <w:shd w:val="clear" w:color="auto" w:fill="auto"/>
            <w:noWrap/>
            <w:vAlign w:val="center"/>
          </w:tcPr>
          <w:p w:rsidR="00C62BF4" w:rsidRPr="00617FA2" w:rsidRDefault="00C62BF4" w:rsidP="00374F5C">
            <w:pPr>
              <w:pStyle w:val="Nagwek3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="Tahoma"/>
                <w:color w:val="000000"/>
                <w:szCs w:val="22"/>
                <w:lang w:val="pl-PL"/>
              </w:rPr>
            </w:pPr>
            <w:r w:rsidRPr="00617FA2">
              <w:rPr>
                <w:rFonts w:asciiTheme="minorHAnsi" w:hAnsiTheme="minorHAnsi"/>
                <w:szCs w:val="22"/>
              </w:rPr>
              <w:t xml:space="preserve">4.1.3. </w:t>
            </w:r>
            <w:r w:rsidR="00374F5C" w:rsidRPr="00374F5C">
              <w:rPr>
                <w:rFonts w:asciiTheme="minorHAnsi" w:hAnsiTheme="minorHAnsi"/>
                <w:szCs w:val="22"/>
              </w:rPr>
              <w:t>USZCZELKA NEOPREN C5088G-RN</w:t>
            </w:r>
          </w:p>
        </w:tc>
        <w:tc>
          <w:tcPr>
            <w:tcW w:w="567" w:type="dxa"/>
          </w:tcPr>
          <w:p w:rsidR="00C62BF4" w:rsidRDefault="00C62BF4" w:rsidP="00A1579B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C62BF4" w:rsidRPr="00075FBF" w:rsidRDefault="00C62BF4" w:rsidP="00A1579B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C62BF4" w:rsidRPr="00511668" w:rsidTr="00A1579B">
        <w:trPr>
          <w:trHeight w:val="300"/>
        </w:trPr>
        <w:tc>
          <w:tcPr>
            <w:tcW w:w="5386" w:type="dxa"/>
            <w:shd w:val="clear" w:color="auto" w:fill="auto"/>
            <w:noWrap/>
            <w:vAlign w:val="center"/>
          </w:tcPr>
          <w:p w:rsidR="00C62BF4" w:rsidRPr="00617FA2" w:rsidRDefault="00C62BF4" w:rsidP="00374F5C">
            <w:pPr>
              <w:pStyle w:val="Nagwek3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/>
                <w:szCs w:val="22"/>
                <w:lang w:val="pl-PL"/>
              </w:rPr>
            </w:pPr>
            <w:r w:rsidRPr="00617FA2">
              <w:rPr>
                <w:rFonts w:asciiTheme="minorHAnsi" w:hAnsiTheme="minorHAnsi"/>
                <w:szCs w:val="22"/>
              </w:rPr>
              <w:t xml:space="preserve">4.1.4. </w:t>
            </w:r>
            <w:r w:rsidR="00374F5C" w:rsidRPr="00374F5C">
              <w:rPr>
                <w:rFonts w:asciiTheme="minorHAnsi" w:hAnsiTheme="minorHAnsi"/>
                <w:szCs w:val="22"/>
              </w:rPr>
              <w:t>USZCZELKA NEOPREN C5011G-RN</w:t>
            </w:r>
          </w:p>
        </w:tc>
        <w:tc>
          <w:tcPr>
            <w:tcW w:w="567" w:type="dxa"/>
          </w:tcPr>
          <w:p w:rsidR="00C62BF4" w:rsidRPr="00511668" w:rsidRDefault="00C62BF4" w:rsidP="00A1579B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C62BF4" w:rsidRPr="00075FBF" w:rsidRDefault="00C62BF4" w:rsidP="00A1579B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C62BF4" w:rsidRPr="00DB1ECF" w:rsidRDefault="00C62BF4" w:rsidP="00C62BF4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C62BF4" w:rsidRDefault="00C62BF4" w:rsidP="00C62BF4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C62BF4" w:rsidRDefault="00C62BF4" w:rsidP="00C62BF4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w danym miesiącu z terminem płatności: 30 dni od daty doręczenia Zamawiającemu faktury VAT na adres wskazany w pkt 7.1.2. Umowy.</w:t>
      </w:r>
    </w:p>
    <w:p w:rsidR="00C62BF4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C62BF4" w:rsidRPr="002E39A4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C62BF4" w:rsidRPr="0089508F" w:rsidRDefault="00C62BF4" w:rsidP="00C62BF4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C62BF4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C62BF4" w:rsidRDefault="00C62BF4" w:rsidP="00C62BF4">
      <w:pPr>
        <w:pStyle w:val="Tekstpodstawowy"/>
        <w:rPr>
          <w:rFonts w:ascii="Calibri" w:hAnsi="Calibri" w:cs="Calibri"/>
        </w:rPr>
      </w:pPr>
      <w:r>
        <w:t xml:space="preserve">             </w:t>
      </w:r>
      <w:r w:rsidRPr="00010878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Zbigniew Karwacki, tel.: 15 865 65 60;</w:t>
      </w:r>
      <w:r w:rsidRPr="00A17AE2">
        <w:t xml:space="preserve"> </w:t>
      </w:r>
      <w:r w:rsidRPr="00A17AE2">
        <w:rPr>
          <w:rFonts w:cstheme="minorHAnsi"/>
        </w:rPr>
        <w:t>e-mail:</w:t>
      </w:r>
      <w:r w:rsidRPr="00A17AE2">
        <w:t xml:space="preserve"> </w:t>
      </w:r>
      <w:hyperlink r:id="rId16" w:history="1">
        <w:r w:rsidRPr="00197E6F">
          <w:rPr>
            <w:rStyle w:val="Hipercze"/>
            <w:rFonts w:cstheme="minorHAnsi"/>
          </w:rPr>
          <w:t>zbigniew.karwacki@enea.pl</w:t>
        </w:r>
      </w:hyperlink>
      <w:r w:rsidRPr="00A17AE2">
        <w:rPr>
          <w:rStyle w:val="Hipercze"/>
          <w:rFonts w:cstheme="minorHAnsi"/>
        </w:rPr>
        <w:t xml:space="preserve"> </w:t>
      </w:r>
      <w:r w:rsidRPr="00A17AE2">
        <w:rPr>
          <w:rFonts w:ascii="Calibri" w:hAnsi="Calibri" w:cs="Calibri"/>
        </w:rPr>
        <w:t xml:space="preserve">jako osobę </w:t>
      </w:r>
      <w:r>
        <w:rPr>
          <w:rFonts w:ascii="Calibri" w:hAnsi="Calibri" w:cs="Calibri"/>
        </w:rPr>
        <w:t xml:space="preserve">    </w:t>
      </w:r>
    </w:p>
    <w:p w:rsidR="00C62BF4" w:rsidRDefault="00C62BF4" w:rsidP="00C62BF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A17AE2">
        <w:rPr>
          <w:rFonts w:ascii="Calibri" w:hAnsi="Calibri" w:cs="Calibri"/>
        </w:rPr>
        <w:t>upoważnioną do składania w jego imieniu wszelkich oświadczeń objętych Umową</w:t>
      </w:r>
      <w:r w:rsidRPr="0089508F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 </w:t>
      </w:r>
    </w:p>
    <w:p w:rsidR="00C62BF4" w:rsidRDefault="00C62BF4" w:rsidP="00C62BF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>koordynowania obowiązków nałożonych Umową na Zamawiającego oraz reprezentowan</w:t>
      </w:r>
      <w:r>
        <w:rPr>
          <w:rFonts w:ascii="Calibri" w:hAnsi="Calibri" w:cs="Calibri"/>
        </w:rPr>
        <w:t xml:space="preserve">ia </w:t>
      </w:r>
    </w:p>
    <w:p w:rsidR="00C62BF4" w:rsidRDefault="00C62BF4" w:rsidP="00C62BF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Zamawiającego w stosunkach z Dostawcą</w:t>
      </w:r>
      <w:r w:rsidRPr="0089508F">
        <w:rPr>
          <w:rFonts w:ascii="Calibri" w:hAnsi="Calibri" w:cs="Calibri"/>
        </w:rPr>
        <w:t xml:space="preserve">, jego personelem, w tym do przyjmowania </w:t>
      </w:r>
    </w:p>
    <w:p w:rsidR="00C62BF4" w:rsidRDefault="00C62BF4" w:rsidP="00C62BF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>pochodzących od tych podmiotów oświadczeń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>woli (dalej "</w:t>
      </w:r>
      <w:r w:rsidRPr="0089508F">
        <w:rPr>
          <w:rFonts w:ascii="Calibri" w:hAnsi="Calibri" w:cs="Calibri"/>
          <w:b/>
        </w:rPr>
        <w:t>Pełnomocnik Zamawiającego</w:t>
      </w:r>
      <w:r w:rsidRPr="0089508F">
        <w:rPr>
          <w:rFonts w:ascii="Calibri" w:hAnsi="Calibri" w:cs="Calibri"/>
        </w:rPr>
        <w:t xml:space="preserve">"). </w:t>
      </w:r>
    </w:p>
    <w:p w:rsidR="00C62BF4" w:rsidRDefault="00C62BF4" w:rsidP="00C62BF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 xml:space="preserve">Pełnomocnik Zamawiającego nie jest uprawniony do podejmowania czynności oraz składania </w:t>
      </w:r>
    </w:p>
    <w:p w:rsidR="00C62BF4" w:rsidRDefault="00C62BF4" w:rsidP="00C62BF4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</w:t>
      </w:r>
      <w:r w:rsidRPr="0089508F">
        <w:rPr>
          <w:rFonts w:ascii="Calibri" w:hAnsi="Calibri" w:cs="Calibri"/>
        </w:rPr>
        <w:t xml:space="preserve">oświadczeń woli, które skutkowałyby jakąkolwiek zmianą Umowy. </w:t>
      </w:r>
      <w:r w:rsidRPr="0089508F">
        <w:rPr>
          <w:rFonts w:ascii="Calibri" w:hAnsi="Calibri"/>
        </w:rPr>
        <w:t xml:space="preserve">Zmiana Pełnomocnika </w:t>
      </w:r>
      <w:r>
        <w:rPr>
          <w:rFonts w:ascii="Calibri" w:hAnsi="Calibri"/>
        </w:rPr>
        <w:t xml:space="preserve"> </w:t>
      </w:r>
    </w:p>
    <w:p w:rsidR="00C62BF4" w:rsidRDefault="00C62BF4" w:rsidP="00C62BF4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>Zamawiającego nie stanowi zmi</w:t>
      </w:r>
      <w:r>
        <w:rPr>
          <w:rFonts w:ascii="Calibri" w:hAnsi="Calibri"/>
        </w:rPr>
        <w:t>any Umowy i następować będzie z </w:t>
      </w:r>
      <w:r w:rsidRPr="0089508F">
        <w:rPr>
          <w:rFonts w:ascii="Calibri" w:hAnsi="Calibri"/>
        </w:rPr>
        <w:t xml:space="preserve">chwilą pisemnego </w:t>
      </w:r>
    </w:p>
    <w:p w:rsidR="00C62BF4" w:rsidRPr="0089508F" w:rsidRDefault="00C62BF4" w:rsidP="00C62BF4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C62BF4" w:rsidRPr="0089508F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C62BF4" w:rsidRDefault="00C62BF4" w:rsidP="00C62BF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Imię 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C62BF4" w:rsidRDefault="00C62BF4" w:rsidP="00C62BF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</w:t>
      </w:r>
      <w:r w:rsidR="00374F5C">
        <w:rPr>
          <w:rStyle w:val="Nagwek3Znak"/>
          <w:rFonts w:ascii="Calibri" w:hAnsi="Calibri" w:cs="Calibri"/>
          <w:szCs w:val="22"/>
          <w:lang w:val="pl-PL"/>
        </w:rPr>
        <w:t>...............................</w:t>
      </w:r>
    </w:p>
    <w:p w:rsidR="00374F5C" w:rsidRDefault="00374F5C" w:rsidP="00374F5C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wszelkich </w:t>
      </w:r>
      <w:r>
        <w:rPr>
          <w:rFonts w:ascii="Calibri" w:hAnsi="Calibri" w:cs="Calibri"/>
        </w:rPr>
        <w:t xml:space="preserve"> </w:t>
      </w:r>
    </w:p>
    <w:p w:rsidR="00374F5C" w:rsidRDefault="00374F5C" w:rsidP="00374F5C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oświadczeń objętych Umową, koordynowania obowiązków nałożonych Umową na </w:t>
      </w:r>
      <w:r>
        <w:rPr>
          <w:rFonts w:ascii="Calibri" w:hAnsi="Calibri" w:cs="Calibri"/>
        </w:rPr>
        <w:t>Dostawcę</w:t>
      </w:r>
      <w:r w:rsidRPr="0089508F">
        <w:rPr>
          <w:rFonts w:ascii="Calibri" w:hAnsi="Calibri" w:cs="Calibri"/>
        </w:rPr>
        <w:t xml:space="preserve"> oraz</w:t>
      </w:r>
    </w:p>
    <w:p w:rsidR="00374F5C" w:rsidRPr="00374F5C" w:rsidRDefault="00374F5C" w:rsidP="00374F5C">
      <w:pPr>
        <w:pStyle w:val="Tekstpodstawowy"/>
      </w:pPr>
      <w:r>
        <w:rPr>
          <w:rFonts w:ascii="Calibri" w:hAnsi="Calibri" w:cs="Calibri"/>
        </w:rPr>
        <w:t xml:space="preserve">             </w:t>
      </w:r>
      <w:bookmarkStart w:id="8" w:name="_GoBack"/>
      <w:bookmarkEnd w:id="8"/>
    </w:p>
    <w:p w:rsidR="00C62BF4" w:rsidRPr="0089508F" w:rsidRDefault="00C62BF4" w:rsidP="00C62BF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lastRenderedPageBreak/>
        <w:t xml:space="preserve">reprezentowania </w:t>
      </w:r>
      <w:r>
        <w:rPr>
          <w:rFonts w:ascii="Calibri" w:hAnsi="Calibri" w:cs="Calibri"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 w stosunkach z Zamawiającym, w tym do przyjmowania pochodzących od tych podmiotów oświadczeń woli (dalej łącznie zwani 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C62BF4" w:rsidRPr="0089508F" w:rsidRDefault="00C62BF4" w:rsidP="00C62BF4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C62BF4" w:rsidRPr="0097694E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C62BF4" w:rsidRPr="0097694E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C62BF4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:rsidR="00C62BF4" w:rsidRPr="00453114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:rsidR="00C62BF4" w:rsidRPr="000D578A" w:rsidRDefault="00C62BF4" w:rsidP="00C62BF4">
      <w:pPr>
        <w:pStyle w:val="Nagwek2"/>
        <w:rPr>
          <w:rFonts w:asciiTheme="minorHAnsi" w:hAnsiTheme="minorHAnsi"/>
          <w:lang w:val="pl-PL"/>
        </w:rPr>
      </w:pPr>
      <w:r w:rsidRPr="000D578A">
        <w:rPr>
          <w:rFonts w:asciiTheme="minorHAnsi" w:hAnsiTheme="minorHAnsi"/>
          <w:lang w:val="pl-PL"/>
        </w:rPr>
        <w:t xml:space="preserve">Spory wynikające z niniejszej umowy </w:t>
      </w:r>
      <w:r w:rsidRPr="000D578A">
        <w:rPr>
          <w:rFonts w:asciiTheme="minorHAnsi" w:hAnsiTheme="minorHAnsi" w:cs="Arial"/>
          <w:szCs w:val="20"/>
          <w:lang w:val="pl-PL"/>
        </w:rPr>
        <w:t>rozstrzygał będzie Sąd właściwy dla siedziby Zamawiającego.</w:t>
      </w:r>
    </w:p>
    <w:p w:rsidR="00C62BF4" w:rsidRPr="00075FBF" w:rsidRDefault="00C62BF4" w:rsidP="00C62BF4">
      <w:pPr>
        <w:pStyle w:val="Nagwek1"/>
        <w:keepNext w:val="0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szCs w:val="22"/>
          <w:lang w:val="pl-PL"/>
        </w:rPr>
      </w:pPr>
    </w:p>
    <w:p w:rsidR="00C62BF4" w:rsidRPr="0089508F" w:rsidRDefault="00C62BF4" w:rsidP="00C62BF4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C62BF4" w:rsidRPr="0089508F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C62BF4" w:rsidRPr="00325549" w:rsidRDefault="00C62BF4" w:rsidP="00C62BF4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C62BF4" w:rsidRPr="00122AAE" w:rsidRDefault="00C62BF4" w:rsidP="00C62BF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C62BF4" w:rsidRDefault="00C62BF4" w:rsidP="00C62BF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C62BF4" w:rsidRPr="00325549" w:rsidRDefault="00C62BF4" w:rsidP="00C62BF4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C62BF4" w:rsidRDefault="00C62BF4" w:rsidP="00C62BF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C62BF4" w:rsidRDefault="00C62BF4" w:rsidP="00C62BF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C62BF4" w:rsidRPr="006F530A" w:rsidRDefault="00C62BF4" w:rsidP="00C62BF4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6F530A">
        <w:rPr>
          <w:rFonts w:asciiTheme="minorHAnsi" w:hAnsiTheme="minorHAnsi" w:cs="Calibri"/>
          <w:szCs w:val="22"/>
          <w:lang w:val="pl-PL"/>
        </w:rPr>
        <w:t xml:space="preserve">Dostawca: </w:t>
      </w:r>
      <w:r>
        <w:rPr>
          <w:rFonts w:asciiTheme="minorHAnsi" w:hAnsiTheme="minorHAnsi" w:cs="Calibri"/>
          <w:szCs w:val="22"/>
          <w:lang w:val="pl-PL"/>
        </w:rPr>
        <w:t>………………………………………………………………………………………..</w:t>
      </w:r>
      <w:r w:rsidRPr="006F530A">
        <w:rPr>
          <w:rFonts w:ascii="Calibri" w:hAnsi="Calibri" w:cs="Calibri"/>
          <w:b/>
          <w:szCs w:val="22"/>
          <w:lang w:val="pl-PL"/>
        </w:rPr>
        <w:t>NIP:</w:t>
      </w:r>
      <w:r>
        <w:rPr>
          <w:rFonts w:ascii="Calibri" w:hAnsi="Calibri" w:cs="Calibri"/>
          <w:b/>
          <w:szCs w:val="22"/>
          <w:lang w:val="pl-PL"/>
        </w:rPr>
        <w:t>……………………….</w:t>
      </w:r>
      <w:r w:rsidRPr="006F530A">
        <w:rPr>
          <w:rFonts w:ascii="Calibri" w:hAnsi="Calibri" w:cs="Calibri"/>
          <w:szCs w:val="22"/>
          <w:lang w:val="pl-PL"/>
        </w:rPr>
        <w:t>.</w:t>
      </w:r>
    </w:p>
    <w:p w:rsidR="00C62BF4" w:rsidRPr="007410FD" w:rsidRDefault="00C62BF4" w:rsidP="00C62BF4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E77038">
        <w:rPr>
          <w:rFonts w:ascii="Calibri" w:hAnsi="Calibri"/>
          <w:szCs w:val="22"/>
          <w:lang w:val="pl-PL"/>
        </w:rPr>
        <w:t>Wszelkie zmiany i uzupełnienia do Umowy, z zastrzeżeniem jej postanowień odmiennych, wymagają formy pisemnej pod rygorem nieważności.</w:t>
      </w:r>
    </w:p>
    <w:p w:rsidR="00C62BF4" w:rsidRPr="007D288A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C62BF4" w:rsidRPr="0055657D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C62BF4" w:rsidRDefault="00C62BF4" w:rsidP="00C62BF4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C62BF4" w:rsidRDefault="00C62BF4" w:rsidP="00C62BF4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</w:p>
    <w:p w:rsidR="00C62BF4" w:rsidRDefault="00C62BF4" w:rsidP="00C62BF4"/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2B7" w:rsidRDefault="00F652B7" w:rsidP="00B33061">
      <w:pPr>
        <w:spacing w:after="0" w:line="240" w:lineRule="auto"/>
      </w:pPr>
      <w:r>
        <w:separator/>
      </w:r>
    </w:p>
  </w:endnote>
  <w:endnote w:type="continuationSeparator" w:id="0">
    <w:p w:rsidR="00F652B7" w:rsidRDefault="00F652B7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2B7" w:rsidRDefault="00F652B7" w:rsidP="00B33061">
      <w:pPr>
        <w:spacing w:after="0" w:line="240" w:lineRule="auto"/>
      </w:pPr>
      <w:r>
        <w:separator/>
      </w:r>
    </w:p>
  </w:footnote>
  <w:footnote w:type="continuationSeparator" w:id="0">
    <w:p w:rsidR="00F652B7" w:rsidRDefault="00F652B7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D1295"/>
    <w:multiLevelType w:val="hybridMultilevel"/>
    <w:tmpl w:val="13006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4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BB18B8"/>
    <w:multiLevelType w:val="hybridMultilevel"/>
    <w:tmpl w:val="DAA45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5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20"/>
  </w:num>
  <w:num w:numId="5">
    <w:abstractNumId w:val="15"/>
  </w:num>
  <w:num w:numId="6">
    <w:abstractNumId w:val="7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3"/>
  </w:num>
  <w:num w:numId="13">
    <w:abstractNumId w:val="1"/>
  </w:num>
  <w:num w:numId="14">
    <w:abstractNumId w:val="9"/>
  </w:num>
  <w:num w:numId="15">
    <w:abstractNumId w:val="24"/>
  </w:num>
  <w:num w:numId="16">
    <w:abstractNumId w:val="14"/>
  </w:num>
  <w:num w:numId="17">
    <w:abstractNumId w:val="12"/>
  </w:num>
  <w:num w:numId="18">
    <w:abstractNumId w:val="4"/>
  </w:num>
  <w:num w:numId="19">
    <w:abstractNumId w:val="22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1"/>
  </w:num>
  <w:num w:numId="28">
    <w:abstractNumId w:val="6"/>
  </w:num>
  <w:num w:numId="29">
    <w:abstractNumId w:val="6"/>
  </w:num>
  <w:num w:numId="30">
    <w:abstractNumId w:val="25"/>
  </w:num>
  <w:num w:numId="31">
    <w:abstractNumId w:val="2"/>
  </w:num>
  <w:num w:numId="32">
    <w:abstractNumId w:val="18"/>
  </w:num>
  <w:num w:numId="33">
    <w:abstractNumId w:val="13"/>
  </w:num>
  <w:num w:numId="34">
    <w:abstractNumId w:val="8"/>
  </w:num>
  <w:num w:numId="35">
    <w:abstractNumId w:val="21"/>
  </w:num>
  <w:num w:numId="36">
    <w:abstractNumId w:val="0"/>
  </w:num>
  <w:num w:numId="37">
    <w:abstractNumId w:val="23"/>
  </w:num>
  <w:num w:numId="3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06D60"/>
    <w:rsid w:val="00224E81"/>
    <w:rsid w:val="002303A2"/>
    <w:rsid w:val="00253F7F"/>
    <w:rsid w:val="0025580C"/>
    <w:rsid w:val="00263A2F"/>
    <w:rsid w:val="002644BD"/>
    <w:rsid w:val="00273AF9"/>
    <w:rsid w:val="00282B3E"/>
    <w:rsid w:val="00283DA1"/>
    <w:rsid w:val="002A2F3E"/>
    <w:rsid w:val="002A447A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74F5C"/>
    <w:rsid w:val="003801C1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B03E3"/>
    <w:rsid w:val="006B09C5"/>
    <w:rsid w:val="006C7293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B7FC2"/>
    <w:rsid w:val="007F0E6D"/>
    <w:rsid w:val="007F3B29"/>
    <w:rsid w:val="0081247F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3132"/>
    <w:rsid w:val="009B3922"/>
    <w:rsid w:val="009B5A28"/>
    <w:rsid w:val="009C0440"/>
    <w:rsid w:val="009C14A3"/>
    <w:rsid w:val="009C7626"/>
    <w:rsid w:val="009D1AFD"/>
    <w:rsid w:val="009D54F6"/>
    <w:rsid w:val="009E0AB7"/>
    <w:rsid w:val="00A001B6"/>
    <w:rsid w:val="00A07A45"/>
    <w:rsid w:val="00A21726"/>
    <w:rsid w:val="00A24811"/>
    <w:rsid w:val="00A26750"/>
    <w:rsid w:val="00A354C2"/>
    <w:rsid w:val="00A453EE"/>
    <w:rsid w:val="00A517B0"/>
    <w:rsid w:val="00A6022F"/>
    <w:rsid w:val="00A64F71"/>
    <w:rsid w:val="00A6718C"/>
    <w:rsid w:val="00A735E1"/>
    <w:rsid w:val="00A80747"/>
    <w:rsid w:val="00A90A2E"/>
    <w:rsid w:val="00AA4798"/>
    <w:rsid w:val="00AB067F"/>
    <w:rsid w:val="00AB2F9F"/>
    <w:rsid w:val="00AE1F31"/>
    <w:rsid w:val="00AF0873"/>
    <w:rsid w:val="00B03742"/>
    <w:rsid w:val="00B24DA9"/>
    <w:rsid w:val="00B253D6"/>
    <w:rsid w:val="00B33061"/>
    <w:rsid w:val="00B42484"/>
    <w:rsid w:val="00B51900"/>
    <w:rsid w:val="00B51FE6"/>
    <w:rsid w:val="00B73171"/>
    <w:rsid w:val="00BB7D0D"/>
    <w:rsid w:val="00BC148D"/>
    <w:rsid w:val="00BC4882"/>
    <w:rsid w:val="00BD02AA"/>
    <w:rsid w:val="00BD0CD0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46C46"/>
    <w:rsid w:val="00C56C31"/>
    <w:rsid w:val="00C61CB0"/>
    <w:rsid w:val="00C62BF4"/>
    <w:rsid w:val="00C67016"/>
    <w:rsid w:val="00C841A3"/>
    <w:rsid w:val="00C84367"/>
    <w:rsid w:val="00CA4721"/>
    <w:rsid w:val="00CA488E"/>
    <w:rsid w:val="00CB29DE"/>
    <w:rsid w:val="00CE6205"/>
    <w:rsid w:val="00D008F2"/>
    <w:rsid w:val="00D10258"/>
    <w:rsid w:val="00D20F66"/>
    <w:rsid w:val="00D313B4"/>
    <w:rsid w:val="00D63E51"/>
    <w:rsid w:val="00D63FFE"/>
    <w:rsid w:val="00D64C5F"/>
    <w:rsid w:val="00D7381D"/>
    <w:rsid w:val="00D85EEB"/>
    <w:rsid w:val="00D95075"/>
    <w:rsid w:val="00D96C98"/>
    <w:rsid w:val="00DB616F"/>
    <w:rsid w:val="00DC18BA"/>
    <w:rsid w:val="00DC3D04"/>
    <w:rsid w:val="00DC6AFB"/>
    <w:rsid w:val="00DD654E"/>
    <w:rsid w:val="00DE1108"/>
    <w:rsid w:val="00DE264C"/>
    <w:rsid w:val="00DE5575"/>
    <w:rsid w:val="00DF3D6F"/>
    <w:rsid w:val="00DF5C02"/>
    <w:rsid w:val="00DF735F"/>
    <w:rsid w:val="00E02199"/>
    <w:rsid w:val="00E07FA9"/>
    <w:rsid w:val="00E249CD"/>
    <w:rsid w:val="00E40ABF"/>
    <w:rsid w:val="00E43331"/>
    <w:rsid w:val="00E43693"/>
    <w:rsid w:val="00E54D99"/>
    <w:rsid w:val="00E5755D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652B7"/>
    <w:rsid w:val="00F84544"/>
    <w:rsid w:val="00F93566"/>
    <w:rsid w:val="00F954BB"/>
    <w:rsid w:val="00FA3034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roslaw.krakowka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77757-F58A-4A30-99B0-FEF6085B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3695</Words>
  <Characters>22172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2018-11-13T10:20:00Z</cp:lastPrinted>
  <dcterms:created xsi:type="dcterms:W3CDTF">2019-03-07T10:57:00Z</dcterms:created>
  <dcterms:modified xsi:type="dcterms:W3CDTF">2019-03-07T10:57:00Z</dcterms:modified>
  <cp:contentStatus/>
</cp:coreProperties>
</file>